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42178B" w:rsidRPr="00F12F79" w:rsidTr="00301A3D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178B" w:rsidRPr="00F12F79" w:rsidRDefault="0042178B" w:rsidP="00301A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TÉCNICO</w:t>
            </w:r>
          </w:p>
        </w:tc>
      </w:tr>
      <w:tr w:rsidR="0042178B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178B" w:rsidRPr="00F12F79" w:rsidRDefault="0042178B" w:rsidP="00301A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TÉCNICO OPERATIVO </w:t>
            </w:r>
          </w:p>
        </w:tc>
      </w:tr>
      <w:tr w:rsidR="0042178B" w:rsidRPr="00F12F79" w:rsidTr="00301A3D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178B" w:rsidRPr="00F12F79" w:rsidRDefault="0042178B" w:rsidP="00301A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3132</w:t>
            </w:r>
          </w:p>
        </w:tc>
      </w:tr>
      <w:tr w:rsidR="0042178B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178B" w:rsidRPr="00F12F79" w:rsidRDefault="0042178B" w:rsidP="00301A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42178B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178B" w:rsidRPr="00F12F79" w:rsidRDefault="0042178B" w:rsidP="00301A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42178B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178B" w:rsidRPr="00F12F79" w:rsidRDefault="0042178B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OFICINA ADMINISTRATIVA Y FINANCIERA</w:t>
            </w:r>
          </w:p>
        </w:tc>
      </w:tr>
      <w:tr w:rsidR="0042178B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178B" w:rsidRPr="00F12F79" w:rsidRDefault="0042178B" w:rsidP="00301A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JEFE DE OFICINA ADMINISTRATIVA Y FINANCIERA</w:t>
            </w:r>
          </w:p>
        </w:tc>
      </w:tr>
      <w:tr w:rsidR="0042178B" w:rsidRPr="00F12F79" w:rsidTr="00301A3D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II.AREA FUNCIONAL – </w:t>
            </w:r>
            <w:r w:rsidRPr="00F12F79">
              <w:rPr>
                <w:rFonts w:ascii="Arial" w:hAnsi="Arial" w:cs="Arial"/>
                <w:b/>
                <w:sz w:val="18"/>
                <w:szCs w:val="18"/>
              </w:rPr>
              <w:t>OFICINA ADMINISTRATIVA Y FINANCIERA</w:t>
            </w: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Desempeñar actividades operativas de oficina, de asistencia técnica y administrativa, encaminadas al desarrollo y ejecución de las funciones y responsabilidades del área de Bienes y Suministros de la Corporación.</w:t>
            </w: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Recibir, revisar, clasificar, radicar, distribuir, controlar y digitar documentos, datos y correspondencia, relacionados con los asuntos de competencia de su área de desempeño.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Operar el módulo de sistema de compra y activo fijo del software o sistema administrativo y financiero con que cuenta la entidad.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Llevar y mantener actualizado el inventario de activos fijos y elementos devolutivos de las diferentes áreas de la CVS, estableciendo los responsables de cada uno de ellos.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Actualizar a través del software o sistema administrativo y financiero con que cuenta la entidad, los programas de depreciación de activos fijos y devolutivos con base en las normas legales vigentes.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Analizar, preparar, codificar y digitar en el software o sistema administrativo y financiero con que cuenta la entidad las amortizaciones de los activos fijos y realizar el cierre mensual del inventario de la CVS.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Elaborar comprobantes de entrada y salida de elementos y proceder a las entregas en las áreas correspondientes.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Identificar y proponer al jefe inmediato y al Comité de Bajas, los elementos, bienes y suministros que deban ser dados de baja y proceder a su destinación de acuerdo con las directrices emanadas de dicho Comité.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Alimentar y actualizar el módulo de inventarios del sistema contable, verificando la veracidad de las cifras.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Elaborar el borrador de plan de compras anual, para revisión de la Oficina Administrativa y Financiera y la Subdirección de Planeación y para ser incorporado al proyecto de acuerdo de presupuesto anual.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Ejecutar el plan de compras en forma trimestral y mantener los reportes actualizados en el sistema de información para la vigilancia y contratación estatal SICE y los informes trimestrales para la Contraloría General de la Nación.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Actualizar y reportar inventario de activos fijos para póliza de seguros.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Organizar, dirigir y ejecutar las actividades concernientes al Plan de adquisición de bienes y servicios, registro de proveedores, adquisición, almacenamiento y suministro de los elementos, equipos y demás bienes necesarios para el eficiente funcionamiento de las dependencias de la Corporación. 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Realizar</w:t>
            </w: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 xml:space="preserve"> seguimiento al mantenimiento y mejoramiento de las unidades locativas de la corporación. 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Verificar y garantizar el aseguramiento de los bienes muebles e inmuebles propiedad de la Corporación. 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Gestionar la realización del mantenimiento preventivo y correctivo de los automotores de propiedad de CVS. 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Realizar y mantener actualizado el inventario de los bienes muebles e inmuebles de propiedad de la corporación. 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Administrar, asegurar, supervisar y salvaguardar los bienes muebles e inmuebles de propiedad de la Corporación. 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Rendir informes y proyectar las respuestas a los requerimientos de las entidades públicas, de la </w:t>
            </w:r>
            <w:r w:rsidRPr="00F12F79">
              <w:rPr>
                <w:rFonts w:ascii="Arial" w:hAnsi="Arial" w:cs="Arial"/>
                <w:sz w:val="18"/>
                <w:szCs w:val="18"/>
              </w:rPr>
              <w:lastRenderedPageBreak/>
              <w:t>ciudadanía a través de derechos de petición y los solicitados por sus superiores.</w:t>
            </w:r>
          </w:p>
          <w:p w:rsidR="0042178B" w:rsidRPr="00F12F79" w:rsidRDefault="0042178B" w:rsidP="0042178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CONOCIMIENTOS BÁSICOS</w:t>
            </w: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178B" w:rsidRPr="00F12F79" w:rsidRDefault="0042178B" w:rsidP="0042178B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Legislación ambiental.</w:t>
            </w:r>
          </w:p>
          <w:p w:rsidR="0042178B" w:rsidRPr="00F12F79" w:rsidRDefault="0042178B" w:rsidP="0042178B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Técnicas de archivo secretariales y de oficina.</w:t>
            </w:r>
          </w:p>
          <w:p w:rsidR="0042178B" w:rsidRPr="00F12F79" w:rsidRDefault="0042178B" w:rsidP="0042178B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Tablas de Retención Documental - Sistema de Gestión documental Institucional SGC.</w:t>
            </w:r>
          </w:p>
          <w:p w:rsidR="0042178B" w:rsidRPr="00F12F79" w:rsidRDefault="0042178B" w:rsidP="0042178B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Plan Anual de Compras de la CVS.</w:t>
            </w:r>
          </w:p>
          <w:p w:rsidR="0042178B" w:rsidRPr="00F12F79" w:rsidRDefault="0042178B" w:rsidP="0042178B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Software de archivo.</w:t>
            </w:r>
          </w:p>
          <w:p w:rsidR="0042178B" w:rsidRPr="00F12F79" w:rsidRDefault="0042178B" w:rsidP="004217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 xml:space="preserve">Modulo bienes y suministro Software Administrativo y Financiero. </w:t>
            </w:r>
          </w:p>
          <w:p w:rsidR="0042178B" w:rsidRPr="00F12F79" w:rsidRDefault="0042178B" w:rsidP="004217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42178B" w:rsidRPr="00F12F79" w:rsidRDefault="0042178B" w:rsidP="004217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NTCGP </w:t>
            </w:r>
          </w:p>
          <w:p w:rsidR="0042178B" w:rsidRPr="00F12F79" w:rsidRDefault="0042178B" w:rsidP="004217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Informática Básica – Word, Excel,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 xml:space="preserve"> Point.</w:t>
            </w: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42178B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42178B" w:rsidRPr="00F12F79" w:rsidTr="00301A3D">
        <w:trPr>
          <w:trHeight w:val="919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843049" w:rsidRDefault="0042178B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42178B" w:rsidRPr="00843049" w:rsidRDefault="0042178B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42178B" w:rsidRPr="00843049" w:rsidRDefault="0042178B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42178B" w:rsidRPr="00843049" w:rsidRDefault="0042178B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42178B" w:rsidRPr="00843049" w:rsidRDefault="0042178B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42178B" w:rsidRPr="00F12F79" w:rsidRDefault="0042178B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178B" w:rsidRDefault="0042178B" w:rsidP="00301A3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Confiabilidad técnica </w:t>
            </w:r>
          </w:p>
          <w:p w:rsidR="0042178B" w:rsidRDefault="0042178B" w:rsidP="00301A3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Disciplina </w:t>
            </w:r>
          </w:p>
          <w:p w:rsidR="0042178B" w:rsidRPr="00F12F79" w:rsidRDefault="0042178B" w:rsidP="00301A3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Responsabilidad</w:t>
            </w: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42178B" w:rsidRPr="00F12F79" w:rsidTr="00301A3D">
        <w:trPr>
          <w:trHeight w:val="426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42178B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pStyle w:val="p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Título de formación técnica profesional en disciplina académica del núcleo básico de conocimiento en: Administración o Contaduría Pública o Ingeniería de Sistemas, Telemática y Afines o Bibliotecología, Otros De Ciencias Sociales Y Humanas.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eastAsia="es-CO"/>
              </w:rPr>
              <w:t>Nueve(9) meses de experiencia relacionada o laboral</w:t>
            </w:r>
          </w:p>
          <w:p w:rsidR="0042178B" w:rsidRPr="00F12F79" w:rsidRDefault="0042178B" w:rsidP="00301A3D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  <w:p w:rsidR="0042178B" w:rsidRPr="00F12F79" w:rsidRDefault="0042178B" w:rsidP="00301A3D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42178B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VIII. ALTERNATIVAS</w:t>
            </w:r>
          </w:p>
        </w:tc>
      </w:tr>
      <w:tr w:rsidR="0042178B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178B" w:rsidRPr="00F12F79" w:rsidRDefault="0042178B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42178B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 xml:space="preserve">Aprobación de Tres (3) años de educación superior </w:t>
            </w:r>
            <w:r w:rsidRPr="00F12F79">
              <w:rPr>
                <w:rFonts w:ascii="Arial" w:hAnsi="Arial" w:cs="Arial"/>
                <w:sz w:val="18"/>
                <w:szCs w:val="18"/>
              </w:rPr>
              <w:t>en la modalidad de formación tecnológica o profesional o universitaria.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178B" w:rsidRPr="00F12F79" w:rsidRDefault="0042178B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 w:eastAsia="zh-CN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eastAsia="es-CO"/>
              </w:rPr>
              <w:t>Seis (6) meses de experiencia relacionada o laboral</w:t>
            </w:r>
          </w:p>
          <w:p w:rsidR="0042178B" w:rsidRPr="00F12F79" w:rsidRDefault="0042178B" w:rsidP="00301A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3FEF" w:rsidRDefault="009D3FEF"/>
    <w:sectPr w:rsidR="009D3FEF" w:rsidSect="009D3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B68D0"/>
    <w:multiLevelType w:val="hybridMultilevel"/>
    <w:tmpl w:val="6F72FE0C"/>
    <w:lvl w:ilvl="0" w:tplc="9AD8F1D8">
      <w:start w:val="20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>
    <w:nsid w:val="63C37F50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78B"/>
    <w:rsid w:val="0042178B"/>
    <w:rsid w:val="009D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42178B"/>
    <w:pPr>
      <w:ind w:left="708"/>
    </w:p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42178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0">
    <w:name w:val="p0"/>
    <w:basedOn w:val="Normal"/>
    <w:rsid w:val="0042178B"/>
    <w:pPr>
      <w:spacing w:after="200" w:line="273" w:lineRule="auto"/>
    </w:pPr>
    <w:rPr>
      <w:rFonts w:ascii="Calibri" w:hAnsi="Calibri"/>
      <w:sz w:val="22"/>
      <w:szCs w:val="22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2020-01-09T20:40:00Z</dcterms:created>
  <dcterms:modified xsi:type="dcterms:W3CDTF">2020-01-09T20:42:00Z</dcterms:modified>
</cp:coreProperties>
</file>