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5320"/>
      </w:tblGrid>
      <w:tr w:rsidR="0045466C" w:rsidRPr="0045466C" w:rsidTr="00572F64">
        <w:trPr>
          <w:trHeight w:val="1350"/>
        </w:trPr>
        <w:tc>
          <w:tcPr>
            <w:tcW w:w="9220" w:type="dxa"/>
            <w:gridSpan w:val="2"/>
            <w:shd w:val="clear" w:color="auto" w:fill="auto"/>
            <w:vAlign w:val="bottom"/>
            <w:hideMark/>
          </w:tcPr>
          <w:p w:rsidR="0045466C" w:rsidRPr="0045466C" w:rsidRDefault="0045466C" w:rsidP="004546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</w:pPr>
            <w:r w:rsidRPr="0045466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  <w:t xml:space="preserve">FORMATO PARA LA INSCRIPCIÓN DE GESTORES DE RCD ANTE LA AUTORIDAD AMBIENTAL COMPETENTE REGIONAL O URBANA. RESOLUCIÓN  0472 DE 2017  "POR EL CUAL SE REGLAMENTA LA GESTIÓN INTEGRAL DE LOS RESIDUOS GENERADOS EN LAS ACTIVIDADES DE CONSTRUCCIÓN Y DEMOLICIÓN-RCD Y SE DICTAN OTRAS DISPOSICIONES". </w:t>
            </w:r>
          </w:p>
        </w:tc>
      </w:tr>
      <w:tr w:rsidR="0045466C" w:rsidRPr="0045466C" w:rsidTr="00572F64">
        <w:trPr>
          <w:trHeight w:val="420"/>
        </w:trPr>
        <w:tc>
          <w:tcPr>
            <w:tcW w:w="9220" w:type="dxa"/>
            <w:gridSpan w:val="2"/>
            <w:shd w:val="clear" w:color="auto" w:fill="auto"/>
            <w:noWrap/>
            <w:vAlign w:val="center"/>
            <w:hideMark/>
          </w:tcPr>
          <w:p w:rsidR="0045466C" w:rsidRPr="0045466C" w:rsidRDefault="00AB69EF" w:rsidP="00454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  <w:t>DATOS BÁ</w:t>
            </w:r>
            <w:r w:rsidR="0045466C" w:rsidRPr="0045466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  <w:t xml:space="preserve">SICOS DEL GESTOR </w:t>
            </w:r>
          </w:p>
        </w:tc>
      </w:tr>
      <w:tr w:rsidR="0045466C" w:rsidRPr="0045466C" w:rsidTr="00572F64">
        <w:trPr>
          <w:trHeight w:val="465"/>
        </w:trPr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45466C" w:rsidRPr="0045466C" w:rsidRDefault="0045466C" w:rsidP="0045466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es-CO"/>
              </w:rPr>
            </w:pPr>
            <w:r w:rsidRPr="0045466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es-CO"/>
              </w:rPr>
              <w:t xml:space="preserve">Nombre o razón social </w:t>
            </w:r>
          </w:p>
        </w:tc>
        <w:tc>
          <w:tcPr>
            <w:tcW w:w="5320" w:type="dxa"/>
            <w:shd w:val="clear" w:color="auto" w:fill="auto"/>
            <w:noWrap/>
            <w:vAlign w:val="bottom"/>
            <w:hideMark/>
          </w:tcPr>
          <w:p w:rsidR="0045466C" w:rsidRPr="0045466C" w:rsidRDefault="0045466C" w:rsidP="00454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</w:pPr>
            <w:r w:rsidRPr="0045466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  <w:t> </w:t>
            </w:r>
          </w:p>
        </w:tc>
      </w:tr>
      <w:tr w:rsidR="0045466C" w:rsidRPr="0045466C" w:rsidTr="00572F64">
        <w:trPr>
          <w:trHeight w:val="540"/>
        </w:trPr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45466C" w:rsidRPr="0045466C" w:rsidRDefault="0045466C" w:rsidP="0045466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es-CO"/>
              </w:rPr>
            </w:pPr>
            <w:r w:rsidRPr="0045466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es-CO"/>
              </w:rPr>
              <w:t xml:space="preserve">Número de identificación </w:t>
            </w:r>
            <w:r w:rsidR="00AB69EF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es-CO"/>
              </w:rPr>
              <w:t>o NIT</w:t>
            </w:r>
          </w:p>
        </w:tc>
        <w:tc>
          <w:tcPr>
            <w:tcW w:w="5320" w:type="dxa"/>
            <w:shd w:val="clear" w:color="auto" w:fill="auto"/>
            <w:noWrap/>
            <w:vAlign w:val="bottom"/>
            <w:hideMark/>
          </w:tcPr>
          <w:p w:rsidR="0045466C" w:rsidRPr="0045466C" w:rsidRDefault="0045466C" w:rsidP="00454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</w:pPr>
            <w:r w:rsidRPr="0045466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  <w:t> </w:t>
            </w:r>
          </w:p>
        </w:tc>
      </w:tr>
      <w:tr w:rsidR="0045466C" w:rsidRPr="0045466C" w:rsidTr="00572F64">
        <w:trPr>
          <w:trHeight w:val="465"/>
        </w:trPr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45466C" w:rsidRPr="0045466C" w:rsidRDefault="0045466C" w:rsidP="0045466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es-CO"/>
              </w:rPr>
            </w:pPr>
            <w:r w:rsidRPr="0045466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es-CO"/>
              </w:rPr>
              <w:t>Representante legal</w:t>
            </w:r>
          </w:p>
        </w:tc>
        <w:tc>
          <w:tcPr>
            <w:tcW w:w="5320" w:type="dxa"/>
            <w:shd w:val="clear" w:color="auto" w:fill="auto"/>
            <w:noWrap/>
            <w:vAlign w:val="bottom"/>
            <w:hideMark/>
          </w:tcPr>
          <w:p w:rsidR="0045466C" w:rsidRPr="0045466C" w:rsidRDefault="0045466C" w:rsidP="00454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</w:pPr>
            <w:r w:rsidRPr="0045466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  <w:t> </w:t>
            </w:r>
          </w:p>
        </w:tc>
      </w:tr>
      <w:tr w:rsidR="0045466C" w:rsidRPr="0045466C" w:rsidTr="00572F64">
        <w:trPr>
          <w:trHeight w:val="510"/>
        </w:trPr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45466C" w:rsidRPr="0045466C" w:rsidRDefault="0045466C" w:rsidP="0045466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es-CO"/>
              </w:rPr>
            </w:pPr>
            <w:r w:rsidRPr="0045466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es-CO"/>
              </w:rPr>
              <w:t xml:space="preserve">Número telefónico de contacto </w:t>
            </w:r>
          </w:p>
        </w:tc>
        <w:tc>
          <w:tcPr>
            <w:tcW w:w="5320" w:type="dxa"/>
            <w:shd w:val="clear" w:color="auto" w:fill="auto"/>
            <w:noWrap/>
            <w:vAlign w:val="bottom"/>
            <w:hideMark/>
          </w:tcPr>
          <w:p w:rsidR="0045466C" w:rsidRPr="0045466C" w:rsidRDefault="0045466C" w:rsidP="00454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</w:pPr>
            <w:r w:rsidRPr="0045466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  <w:t> </w:t>
            </w:r>
          </w:p>
        </w:tc>
      </w:tr>
      <w:tr w:rsidR="0045466C" w:rsidRPr="0045466C" w:rsidTr="00572F64">
        <w:trPr>
          <w:trHeight w:val="525"/>
        </w:trPr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45466C" w:rsidRPr="0045466C" w:rsidRDefault="0045466C" w:rsidP="0045466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es-CO"/>
              </w:rPr>
            </w:pPr>
            <w:r w:rsidRPr="0045466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es-CO"/>
              </w:rPr>
              <w:t xml:space="preserve">Dirección </w:t>
            </w:r>
          </w:p>
        </w:tc>
        <w:tc>
          <w:tcPr>
            <w:tcW w:w="5320" w:type="dxa"/>
            <w:shd w:val="clear" w:color="auto" w:fill="auto"/>
            <w:noWrap/>
            <w:vAlign w:val="bottom"/>
            <w:hideMark/>
          </w:tcPr>
          <w:p w:rsidR="0045466C" w:rsidRPr="0045466C" w:rsidRDefault="0045466C" w:rsidP="00454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</w:pPr>
            <w:r w:rsidRPr="0045466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  <w:t> </w:t>
            </w:r>
          </w:p>
        </w:tc>
      </w:tr>
      <w:tr w:rsidR="0045466C" w:rsidRPr="0045466C" w:rsidTr="00572F64">
        <w:trPr>
          <w:trHeight w:val="510"/>
        </w:trPr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45466C" w:rsidRPr="0045466C" w:rsidRDefault="0045466C" w:rsidP="0045466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es-CO"/>
              </w:rPr>
            </w:pPr>
            <w:r w:rsidRPr="0045466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es-CO"/>
              </w:rPr>
              <w:t>Municipio o distrito</w:t>
            </w:r>
          </w:p>
        </w:tc>
        <w:tc>
          <w:tcPr>
            <w:tcW w:w="5320" w:type="dxa"/>
            <w:shd w:val="clear" w:color="auto" w:fill="auto"/>
            <w:noWrap/>
            <w:vAlign w:val="bottom"/>
            <w:hideMark/>
          </w:tcPr>
          <w:p w:rsidR="0045466C" w:rsidRPr="0045466C" w:rsidRDefault="0045466C" w:rsidP="00454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</w:pPr>
            <w:r w:rsidRPr="0045466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  <w:t> </w:t>
            </w:r>
          </w:p>
        </w:tc>
      </w:tr>
      <w:tr w:rsidR="0045466C" w:rsidRPr="0045466C" w:rsidTr="00572F64">
        <w:trPr>
          <w:trHeight w:val="1470"/>
        </w:trPr>
        <w:tc>
          <w:tcPr>
            <w:tcW w:w="3900" w:type="dxa"/>
            <w:shd w:val="clear" w:color="auto" w:fill="auto"/>
            <w:vAlign w:val="center"/>
            <w:hideMark/>
          </w:tcPr>
          <w:p w:rsidR="0045466C" w:rsidRPr="0045466C" w:rsidRDefault="0045466C" w:rsidP="0045466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es-CO"/>
              </w:rPr>
            </w:pPr>
            <w:r w:rsidRPr="0045466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es-CO"/>
              </w:rPr>
              <w:t xml:space="preserve">Actividad ejecutada por el gestor de RCD (almacenamiento en punto limpio, aprovechamiento y disposición final) </w:t>
            </w:r>
          </w:p>
        </w:tc>
        <w:tc>
          <w:tcPr>
            <w:tcW w:w="5320" w:type="dxa"/>
            <w:shd w:val="clear" w:color="auto" w:fill="auto"/>
            <w:noWrap/>
            <w:vAlign w:val="bottom"/>
            <w:hideMark/>
          </w:tcPr>
          <w:p w:rsidR="0045466C" w:rsidRPr="0045466C" w:rsidRDefault="0045466C" w:rsidP="00454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</w:pPr>
            <w:r w:rsidRPr="0045466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  <w:t> </w:t>
            </w:r>
          </w:p>
        </w:tc>
      </w:tr>
      <w:tr w:rsidR="0045466C" w:rsidRPr="0045466C" w:rsidTr="00572F64">
        <w:trPr>
          <w:trHeight w:val="600"/>
        </w:trPr>
        <w:tc>
          <w:tcPr>
            <w:tcW w:w="3900" w:type="dxa"/>
            <w:shd w:val="clear" w:color="auto" w:fill="auto"/>
            <w:vAlign w:val="bottom"/>
            <w:hideMark/>
          </w:tcPr>
          <w:p w:rsidR="0045466C" w:rsidRPr="0045466C" w:rsidRDefault="0045466C" w:rsidP="0045466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es-CO"/>
              </w:rPr>
            </w:pPr>
            <w:r w:rsidRPr="0045466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es-CO"/>
              </w:rPr>
              <w:t xml:space="preserve">Capacidad de almacenamiento de RCD del gestor (t/mes) </w:t>
            </w:r>
          </w:p>
        </w:tc>
        <w:tc>
          <w:tcPr>
            <w:tcW w:w="5320" w:type="dxa"/>
            <w:shd w:val="clear" w:color="auto" w:fill="auto"/>
            <w:noWrap/>
            <w:vAlign w:val="bottom"/>
            <w:hideMark/>
          </w:tcPr>
          <w:p w:rsidR="0045466C" w:rsidRPr="0045466C" w:rsidRDefault="0045466C" w:rsidP="00454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</w:pPr>
            <w:r w:rsidRPr="0045466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  <w:t> </w:t>
            </w:r>
          </w:p>
        </w:tc>
      </w:tr>
      <w:tr w:rsidR="0045466C" w:rsidRPr="0045466C" w:rsidTr="00572F64">
        <w:trPr>
          <w:trHeight w:val="585"/>
        </w:trPr>
        <w:tc>
          <w:tcPr>
            <w:tcW w:w="3900" w:type="dxa"/>
            <w:shd w:val="clear" w:color="auto" w:fill="auto"/>
            <w:vAlign w:val="bottom"/>
            <w:hideMark/>
          </w:tcPr>
          <w:p w:rsidR="0045466C" w:rsidRPr="0045466C" w:rsidRDefault="0045466C" w:rsidP="0045466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es-CO"/>
              </w:rPr>
            </w:pPr>
            <w:r w:rsidRPr="0045466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es-CO"/>
              </w:rPr>
              <w:t xml:space="preserve">Capacidad de aprovechamiento de RCD del gestor (t/mes) </w:t>
            </w:r>
          </w:p>
        </w:tc>
        <w:tc>
          <w:tcPr>
            <w:tcW w:w="5320" w:type="dxa"/>
            <w:shd w:val="clear" w:color="auto" w:fill="auto"/>
            <w:noWrap/>
            <w:vAlign w:val="bottom"/>
            <w:hideMark/>
          </w:tcPr>
          <w:p w:rsidR="0045466C" w:rsidRPr="0045466C" w:rsidRDefault="0045466C" w:rsidP="00454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</w:pPr>
            <w:r w:rsidRPr="0045466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  <w:t> </w:t>
            </w:r>
          </w:p>
        </w:tc>
      </w:tr>
      <w:tr w:rsidR="0045466C" w:rsidRPr="0045466C" w:rsidTr="00572F64">
        <w:trPr>
          <w:trHeight w:val="675"/>
        </w:trPr>
        <w:tc>
          <w:tcPr>
            <w:tcW w:w="3900" w:type="dxa"/>
            <w:shd w:val="clear" w:color="auto" w:fill="auto"/>
            <w:vAlign w:val="bottom"/>
            <w:hideMark/>
          </w:tcPr>
          <w:p w:rsidR="0045466C" w:rsidRPr="0045466C" w:rsidRDefault="0045466C" w:rsidP="0045466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es-CO"/>
              </w:rPr>
            </w:pPr>
            <w:r w:rsidRPr="0045466C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es-CO"/>
              </w:rPr>
              <w:t xml:space="preserve">Capacidad de disposición final de RCD del gestor (t/mes) </w:t>
            </w:r>
          </w:p>
        </w:tc>
        <w:tc>
          <w:tcPr>
            <w:tcW w:w="5320" w:type="dxa"/>
            <w:shd w:val="clear" w:color="auto" w:fill="auto"/>
            <w:noWrap/>
            <w:vAlign w:val="bottom"/>
            <w:hideMark/>
          </w:tcPr>
          <w:p w:rsidR="0045466C" w:rsidRPr="0045466C" w:rsidRDefault="0045466C" w:rsidP="00454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</w:pPr>
            <w:r w:rsidRPr="0045466C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O"/>
              </w:rPr>
              <w:t> </w:t>
            </w:r>
          </w:p>
        </w:tc>
      </w:tr>
    </w:tbl>
    <w:p w:rsidR="001E0D1E" w:rsidRDefault="001E0D1E"/>
    <w:p w:rsidR="0045466C" w:rsidRPr="0045466C" w:rsidRDefault="0045466C">
      <w:pPr>
        <w:rPr>
          <w:rFonts w:asciiTheme="minorHAnsi" w:hAnsiTheme="minorHAnsi"/>
        </w:rPr>
      </w:pPr>
    </w:p>
    <w:p w:rsidR="0045466C" w:rsidRPr="0045466C" w:rsidRDefault="0045466C">
      <w:pPr>
        <w:rPr>
          <w:rFonts w:asciiTheme="minorHAnsi" w:hAnsiTheme="minorHAnsi"/>
        </w:rPr>
      </w:pPr>
      <w:r w:rsidRPr="0045466C">
        <w:rPr>
          <w:rFonts w:asciiTheme="minorHAnsi" w:hAnsiTheme="minorHAnsi"/>
        </w:rPr>
        <w:t xml:space="preserve">Cordialmente, </w:t>
      </w:r>
    </w:p>
    <w:p w:rsidR="0045466C" w:rsidRPr="0045466C" w:rsidRDefault="0045466C">
      <w:pPr>
        <w:rPr>
          <w:rFonts w:asciiTheme="minorHAnsi" w:hAnsiTheme="minorHAnsi"/>
        </w:rPr>
      </w:pPr>
    </w:p>
    <w:p w:rsidR="0045466C" w:rsidRPr="0045466C" w:rsidRDefault="00AB69EF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8pt;margin-top:5pt;width:111.35pt;height:0;z-index:251658240" o:connectortype="straight"/>
        </w:pict>
      </w:r>
      <w:r w:rsidR="0045466C" w:rsidRPr="0045466C">
        <w:rPr>
          <w:rFonts w:asciiTheme="minorHAnsi" w:hAnsiTheme="minorHAnsi"/>
        </w:rPr>
        <w:t xml:space="preserve">                                 </w:t>
      </w:r>
    </w:p>
    <w:p w:rsidR="0045466C" w:rsidRPr="0045466C" w:rsidRDefault="0045466C">
      <w:pPr>
        <w:rPr>
          <w:rFonts w:asciiTheme="minorHAnsi" w:hAnsiTheme="minorHAnsi"/>
        </w:rPr>
      </w:pPr>
      <w:r w:rsidRPr="0045466C">
        <w:rPr>
          <w:rFonts w:asciiTheme="minorHAnsi" w:hAnsiTheme="minorHAnsi"/>
        </w:rPr>
        <w:t xml:space="preserve">FIRMA (Gestor de RCD) </w:t>
      </w:r>
    </w:p>
    <w:p w:rsidR="0045466C" w:rsidRPr="0045466C" w:rsidRDefault="0045466C">
      <w:pPr>
        <w:rPr>
          <w:rFonts w:asciiTheme="minorHAnsi" w:hAnsiTheme="minorHAnsi"/>
        </w:rPr>
      </w:pPr>
      <w:r w:rsidRPr="0045466C">
        <w:rPr>
          <w:rFonts w:asciiTheme="minorHAnsi" w:hAnsiTheme="minorHAnsi"/>
        </w:rPr>
        <w:t>C.C o NIT</w:t>
      </w:r>
      <w:r w:rsidR="00AB69EF">
        <w:rPr>
          <w:rFonts w:asciiTheme="minorHAnsi" w:hAnsiTheme="minorHAnsi"/>
        </w:rPr>
        <w:t>:</w:t>
      </w:r>
      <w:bookmarkStart w:id="0" w:name="_GoBack"/>
      <w:bookmarkEnd w:id="0"/>
      <w:r w:rsidRPr="0045466C">
        <w:rPr>
          <w:rFonts w:asciiTheme="minorHAnsi" w:hAnsiTheme="minorHAnsi"/>
        </w:rPr>
        <w:t xml:space="preserve"> </w:t>
      </w:r>
    </w:p>
    <w:p w:rsidR="0045466C" w:rsidRPr="0045466C" w:rsidRDefault="0045466C">
      <w:pPr>
        <w:rPr>
          <w:rFonts w:asciiTheme="minorHAnsi" w:hAnsiTheme="minorHAnsi"/>
        </w:rPr>
      </w:pPr>
      <w:r w:rsidRPr="0045466C">
        <w:rPr>
          <w:rFonts w:asciiTheme="minorHAnsi" w:hAnsiTheme="minorHAnsi"/>
        </w:rPr>
        <w:t xml:space="preserve">Nombre: </w:t>
      </w:r>
    </w:p>
    <w:sectPr w:rsidR="0045466C" w:rsidRPr="0045466C" w:rsidSect="004546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466C"/>
    <w:rsid w:val="000F023F"/>
    <w:rsid w:val="001549D0"/>
    <w:rsid w:val="001E0D1E"/>
    <w:rsid w:val="001F6347"/>
    <w:rsid w:val="00204338"/>
    <w:rsid w:val="0045466C"/>
    <w:rsid w:val="00572F64"/>
    <w:rsid w:val="00665D8B"/>
    <w:rsid w:val="006B5B14"/>
    <w:rsid w:val="006E262D"/>
    <w:rsid w:val="00704223"/>
    <w:rsid w:val="008634B2"/>
    <w:rsid w:val="008E0BC0"/>
    <w:rsid w:val="00996C1C"/>
    <w:rsid w:val="009A500E"/>
    <w:rsid w:val="00A36600"/>
    <w:rsid w:val="00AB69EF"/>
    <w:rsid w:val="00BB5B49"/>
    <w:rsid w:val="00FB1592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504B62D6"/>
  <w15:docId w15:val="{88AE9FF5-329A-4D8D-9FF8-B03A654F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Calibri"/>
        <w:sz w:val="24"/>
        <w:szCs w:val="22"/>
        <w:lang w:val="es-CO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D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licenciaypermiso</dc:creator>
  <cp:lastModifiedBy>SERGIO ANDRÉS ALVAREZ GONZALEZ</cp:lastModifiedBy>
  <cp:revision>4</cp:revision>
  <dcterms:created xsi:type="dcterms:W3CDTF">2018-10-16T20:05:00Z</dcterms:created>
  <dcterms:modified xsi:type="dcterms:W3CDTF">2018-10-16T20:27:00Z</dcterms:modified>
</cp:coreProperties>
</file>